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DD4D3" w14:textId="656F8CB9" w:rsidR="005931F4" w:rsidRDefault="00E263ED" w:rsidP="0083083B">
      <w:pPr>
        <w:pStyle w:val="1"/>
        <w:spacing w:line="276" w:lineRule="auto"/>
      </w:pPr>
      <w:r w:rsidRPr="00A850D2">
        <w:rPr>
          <w:rFonts w:ascii="思源黑体 CN Normal" w:eastAsia="思源黑体 CN Normal" w:hAnsi="思源黑体 CN Normal" w:hint="eastAsia"/>
          <w:noProof/>
          <w:color w:val="auto"/>
          <w:sz w:val="16"/>
          <w:szCs w:val="16"/>
          <w:lang w:val="en-US"/>
        </w:rPr>
        <w:drawing>
          <wp:inline distT="0" distB="0" distL="0" distR="0" wp14:anchorId="75B6367B" wp14:editId="6A54FC40">
            <wp:extent cx="5003800" cy="3076575"/>
            <wp:effectExtent l="0" t="0" r="635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07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DA50" w14:textId="2F5A6557" w:rsidR="00FB31D8" w:rsidRPr="00A850D2" w:rsidRDefault="00FB31D8" w:rsidP="0083083B">
      <w:pPr>
        <w:pStyle w:val="1"/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重新定义混响设备</w:t>
      </w:r>
    </w:p>
    <w:p w14:paraId="457E3278" w14:textId="2BA10827" w:rsidR="005931F4" w:rsidRPr="00A850D2" w:rsidRDefault="005931F4" w:rsidP="0083083B">
      <w:pPr>
        <w:spacing w:line="276" w:lineRule="auto"/>
        <w:rPr>
          <w:rStyle w:val="af2"/>
          <w:rFonts w:ascii="思源黑体 CN Normal" w:eastAsia="思源黑体 CN Normal" w:hAnsi="思源黑体 CN Normal"/>
        </w:rPr>
      </w:pPr>
      <w:r w:rsidRPr="00A850D2">
        <w:rPr>
          <w:rStyle w:val="af2"/>
          <w:rFonts w:ascii="思源黑体 CN Normal" w:eastAsia="思源黑体 CN Normal" w:hAnsi="思源黑体 CN Normal" w:hint="eastAsia"/>
        </w:rPr>
        <w:t>Dear Reality 发布新品 EXOVERB，</w:t>
      </w:r>
      <w:r w:rsidR="009629D5">
        <w:rPr>
          <w:rStyle w:val="af2"/>
          <w:rFonts w:ascii="思源黑体 CN Normal" w:eastAsia="思源黑体 CN Normal" w:hAnsi="思源黑体 CN Normal" w:hint="eastAsia"/>
        </w:rPr>
        <w:t>解锁</w:t>
      </w:r>
      <w:r w:rsidRPr="00A850D2">
        <w:rPr>
          <w:rStyle w:val="af2"/>
          <w:rFonts w:ascii="思源黑体 CN Normal" w:eastAsia="思源黑体 CN Normal" w:hAnsi="思源黑体 CN Normal" w:hint="eastAsia"/>
        </w:rPr>
        <w:t>立体</w:t>
      </w:r>
      <w:r w:rsidR="00C943FE">
        <w:rPr>
          <w:rFonts w:ascii="思源黑体 CN Normal" w:eastAsia="思源黑体 CN Normal" w:hAnsi="思源黑体 CN Normal" w:hint="eastAsia"/>
          <w:b/>
          <w:bCs/>
        </w:rPr>
        <w:t>声制作</w:t>
      </w:r>
      <w:r w:rsidRPr="00A850D2">
        <w:rPr>
          <w:rStyle w:val="af2"/>
          <w:rFonts w:ascii="思源黑体 CN Normal" w:eastAsia="思源黑体 CN Normal" w:hAnsi="思源黑体 CN Normal" w:hint="eastAsia"/>
        </w:rPr>
        <w:t>空间感知新纬度</w:t>
      </w:r>
    </w:p>
    <w:p w14:paraId="7606D722" w14:textId="77777777" w:rsidR="00FB31D8" w:rsidRPr="00FA2D3F" w:rsidRDefault="00FB31D8" w:rsidP="0083083B">
      <w:pPr>
        <w:spacing w:line="276" w:lineRule="auto"/>
        <w:rPr>
          <w:b/>
          <w:bCs/>
        </w:rPr>
      </w:pPr>
    </w:p>
    <w:p w14:paraId="7F781D99" w14:textId="033E22B1" w:rsidR="00FB31D8" w:rsidRPr="00A850D2" w:rsidRDefault="00FB31D8" w:rsidP="0083083B">
      <w:pPr>
        <w:spacing w:line="276" w:lineRule="auto"/>
        <w:rPr>
          <w:rFonts w:ascii="思源黑体 CN Normal" w:eastAsia="思源黑体 CN Normal" w:hAnsi="思源黑体 CN Normal"/>
          <w:b/>
          <w:bCs/>
        </w:rPr>
      </w:pPr>
      <w:r w:rsidRPr="00A850D2">
        <w:rPr>
          <w:rFonts w:ascii="思源黑体 CN Normal" w:eastAsia="思源黑体 CN Normal" w:hAnsi="思源黑体 CN Normal" w:hint="eastAsia"/>
          <w:b/>
          <w:bCs/>
        </w:rPr>
        <w:t>Dear Reality 推出全新混响插件——EXOVERB，赋予立体</w:t>
      </w:r>
      <w:r w:rsidR="009629D5">
        <w:rPr>
          <w:rFonts w:ascii="思源黑体 CN Normal" w:eastAsia="思源黑体 CN Normal" w:hAnsi="思源黑体 CN Normal" w:hint="eastAsia"/>
          <w:b/>
          <w:bCs/>
        </w:rPr>
        <w:t>声制作</w:t>
      </w:r>
      <w:r w:rsidRPr="00A850D2">
        <w:rPr>
          <w:rFonts w:ascii="思源黑体 CN Normal" w:eastAsia="思源黑体 CN Normal" w:hAnsi="思源黑体 CN Normal" w:hint="eastAsia"/>
          <w:b/>
          <w:bCs/>
        </w:rPr>
        <w:t>前所未有的 3D 深度和广度感知技术。凭借搭载综合空间多重脉冲响应的专利混响引擎，EXOVERB 可为混</w:t>
      </w:r>
      <w:r w:rsidR="009629D5">
        <w:rPr>
          <w:rFonts w:ascii="思源黑体 CN Normal" w:eastAsia="思源黑体 CN Normal" w:hAnsi="思源黑体 CN Normal" w:hint="eastAsia"/>
          <w:b/>
          <w:bCs/>
        </w:rPr>
        <w:t>音</w:t>
      </w:r>
      <w:r w:rsidRPr="00A850D2">
        <w:rPr>
          <w:rFonts w:ascii="思源黑体 CN Normal" w:eastAsia="思源黑体 CN Normal" w:hAnsi="思源黑体 CN Normal" w:hint="eastAsia"/>
          <w:b/>
          <w:bCs/>
        </w:rPr>
        <w:t>设备带来最自然的混响音效，提供多达 50 种逼真的</w:t>
      </w:r>
      <w:r w:rsidRPr="00A850D2">
        <w:rPr>
          <w:rFonts w:ascii="思源黑体 CN Normal" w:eastAsia="思源黑体 CN Normal" w:hAnsi="思源黑体 CN Normal"/>
          <w:b/>
          <w:bCs/>
        </w:rPr>
        <w:t>声学</w:t>
      </w:r>
      <w:r w:rsidRPr="00A850D2">
        <w:rPr>
          <w:rFonts w:ascii="思源黑体 CN Normal" w:eastAsia="思源黑体 CN Normal" w:hAnsi="思源黑体 CN Normal" w:hint="eastAsia"/>
          <w:b/>
          <w:bCs/>
        </w:rPr>
        <w:t>场景。EXOVERB 融合了空间听觉基本原理，能够对空间距离感知进行精准控制，从而</w:t>
      </w:r>
      <w:r w:rsidR="00094653">
        <w:rPr>
          <w:rFonts w:ascii="思源黑体 CN Normal" w:eastAsia="思源黑体 CN Normal" w:hAnsi="思源黑体 CN Normal" w:hint="eastAsia"/>
          <w:b/>
          <w:bCs/>
        </w:rPr>
        <w:t>清理</w:t>
      </w:r>
      <w:r w:rsidRPr="00A850D2">
        <w:rPr>
          <w:rFonts w:ascii="思源黑体 CN Normal" w:eastAsia="思源黑体 CN Normal" w:hAnsi="思源黑体 CN Normal" w:hint="eastAsia"/>
          <w:b/>
          <w:bCs/>
        </w:rPr>
        <w:t>立体</w:t>
      </w:r>
      <w:r w:rsidR="00094653">
        <w:rPr>
          <w:rFonts w:ascii="思源黑体 CN Normal" w:eastAsia="思源黑体 CN Normal" w:hAnsi="思源黑体 CN Normal" w:hint="eastAsia"/>
          <w:b/>
          <w:bCs/>
        </w:rPr>
        <w:t>混音</w:t>
      </w:r>
      <w:r w:rsidRPr="00A850D2">
        <w:rPr>
          <w:rFonts w:ascii="思源黑体 CN Normal" w:eastAsia="思源黑体 CN Normal" w:hAnsi="思源黑体 CN Normal" w:hint="eastAsia"/>
          <w:b/>
          <w:bCs/>
        </w:rPr>
        <w:t xml:space="preserve">，为其他乐器的加入提供更多空间。 </w:t>
      </w:r>
    </w:p>
    <w:p w14:paraId="2FA56B38" w14:textId="77777777" w:rsidR="00FB31D8" w:rsidRDefault="00FB31D8" w:rsidP="0083083B">
      <w:pPr>
        <w:spacing w:line="276" w:lineRule="auto"/>
        <w:rPr>
          <w:lang w:val="en-US"/>
        </w:rPr>
      </w:pPr>
    </w:p>
    <w:p w14:paraId="780F159D" w14:textId="0435A8E2" w:rsidR="00FB31D8" w:rsidRPr="00A850D2" w:rsidRDefault="00FB31D8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EXOVERB 支持 4 种模式（氛围、房间、大厅和</w:t>
      </w:r>
      <w:r w:rsidR="000F3FD8">
        <w:rPr>
          <w:rFonts w:ascii="思源黑体 CN Normal" w:eastAsia="思源黑体 CN Normal" w:hAnsi="思源黑体 CN Normal" w:hint="eastAsia"/>
        </w:rPr>
        <w:t>面</w:t>
      </w:r>
      <w:r w:rsidRPr="00A850D2">
        <w:rPr>
          <w:rFonts w:ascii="思源黑体 CN Normal" w:eastAsia="思源黑体 CN Normal" w:hAnsi="思源黑体 CN Normal" w:hint="eastAsia"/>
        </w:rPr>
        <w:t>板式）的 50 种</w:t>
      </w:r>
      <w:r w:rsidR="0056424B">
        <w:rPr>
          <w:rFonts w:ascii="思源黑体 CN Normal" w:eastAsia="思源黑体 CN Normal" w:hAnsi="思源黑体 CN Normal" w:hint="eastAsia"/>
        </w:rPr>
        <w:t>人工定制的</w:t>
      </w:r>
      <w:r w:rsidRPr="003D587A">
        <w:rPr>
          <w:rFonts w:ascii="思源黑体 CN Normal" w:eastAsia="思源黑体 CN Normal" w:hAnsi="思源黑体 CN Normal"/>
        </w:rPr>
        <w:t>声学</w:t>
      </w:r>
      <w:r w:rsidRPr="00A850D2">
        <w:rPr>
          <w:rFonts w:ascii="思源黑体 CN Normal" w:eastAsia="思源黑体 CN Normal" w:hAnsi="思源黑体 CN Normal" w:hint="eastAsia"/>
        </w:rPr>
        <w:t>场景，非常适合流行音乐的制作。每一项音频预设都基于多重综合脉冲响应 (IRs) 设置，该技术由 Dear Reality 专利软件和沉浸式音频专业知识提供支持。“尽管空间音频技术开</w:t>
      </w:r>
      <w:r w:rsidRPr="00A850D2">
        <w:rPr>
          <w:rFonts w:ascii="思源黑体 CN Normal" w:eastAsia="思源黑体 CN Normal" w:hAnsi="思源黑体 CN Normal"/>
        </w:rPr>
        <w:t>启</w:t>
      </w:r>
      <w:r w:rsidRPr="00A850D2">
        <w:rPr>
          <w:rFonts w:ascii="思源黑体 CN Normal" w:eastAsia="思源黑体 CN Normal" w:hAnsi="思源黑体 CN Normal" w:hint="eastAsia"/>
        </w:rPr>
        <w:t>了</w:t>
      </w:r>
      <w:r w:rsidR="00E0293A">
        <w:rPr>
          <w:rFonts w:ascii="思源黑体 CN Normal" w:eastAsia="思源黑体 CN Normal" w:hAnsi="思源黑体 CN Normal" w:hint="eastAsia"/>
        </w:rPr>
        <w:t>声音</w:t>
      </w:r>
      <w:r w:rsidRPr="00A850D2">
        <w:rPr>
          <w:rFonts w:ascii="思源黑体 CN Normal" w:eastAsia="思源黑体 CN Normal" w:hAnsi="思源黑体 CN Normal" w:hint="eastAsia"/>
        </w:rPr>
        <w:t>和听众沉浸式体验的新视角，但如果应用得当，立体音响同样可以输出具有真实深度的沉浸式声场，这一点往往会被人们忽视。”</w:t>
      </w:r>
      <w:r w:rsidR="00CD369E" w:rsidRPr="00CD369E">
        <w:rPr>
          <w:rFonts w:ascii="思源黑体 CN Normal" w:eastAsia="思源黑体 CN Normal" w:hAnsi="思源黑体 CN Normal" w:hint="eastAsia"/>
        </w:rPr>
        <w:t xml:space="preserve"> </w:t>
      </w:r>
      <w:r w:rsidR="00CD369E" w:rsidRPr="00A850D2">
        <w:rPr>
          <w:rFonts w:ascii="思源黑体 CN Normal" w:eastAsia="思源黑体 CN Normal" w:hAnsi="思源黑体 CN Normal" w:hint="eastAsia"/>
        </w:rPr>
        <w:t>Dear Reality 联合首席执行官 Achim Fell 解释</w:t>
      </w:r>
      <w:r w:rsidR="00185B52">
        <w:rPr>
          <w:rFonts w:ascii="思源黑体 CN Normal" w:eastAsia="思源黑体 CN Normal" w:hAnsi="思源黑体 CN Normal" w:hint="eastAsia"/>
        </w:rPr>
        <w:t>并</w:t>
      </w:r>
      <w:r w:rsidR="00232843">
        <w:rPr>
          <w:rFonts w:ascii="思源黑体 CN Normal" w:eastAsia="思源黑体 CN Normal" w:hAnsi="思源黑体 CN Normal" w:hint="eastAsia"/>
        </w:rPr>
        <w:t>补充道</w:t>
      </w:r>
      <w:r w:rsidRPr="00A850D2">
        <w:rPr>
          <w:rFonts w:ascii="思源黑体 CN Normal" w:eastAsia="思源黑体 CN Normal" w:hAnsi="思源黑体 CN Normal" w:hint="eastAsia"/>
        </w:rPr>
        <w:t>，“通过 EXOVERB，我们成功解锁了将空间音频技术基本原理应用于首套纯立体</w:t>
      </w:r>
      <w:r w:rsidRPr="00A850D2">
        <w:rPr>
          <w:rFonts w:ascii="思源黑体 CN Normal" w:eastAsia="思源黑体 CN Normal" w:hAnsi="思源黑体 CN Normal"/>
        </w:rPr>
        <w:t>声</w:t>
      </w:r>
      <w:r w:rsidRPr="00A850D2">
        <w:rPr>
          <w:rFonts w:ascii="思源黑体 CN Normal" w:eastAsia="思源黑体 CN Normal" w:hAnsi="思源黑体 CN Normal" w:hint="eastAsia"/>
        </w:rPr>
        <w:t>混响插件的技能。”</w:t>
      </w:r>
    </w:p>
    <w:p w14:paraId="6F87306B" w14:textId="77777777" w:rsidR="007B1657" w:rsidRPr="00A850D2" w:rsidRDefault="00E263ED" w:rsidP="0083083B">
      <w:pPr>
        <w:spacing w:line="276" w:lineRule="auto"/>
        <w:rPr>
          <w:rFonts w:ascii="思源黑体 CN Normal" w:eastAsia="思源黑体 CN Normal" w:hAnsi="思源黑体 CN Normal"/>
          <w:szCs w:val="18"/>
        </w:rPr>
      </w:pPr>
      <w:r w:rsidRPr="00A850D2">
        <w:rPr>
          <w:rFonts w:ascii="思源黑体 CN Normal" w:eastAsia="思源黑体 CN Normal" w:hAnsi="思源黑体 CN Normal" w:hint="eastAsia"/>
          <w:noProof/>
          <w:lang w:val="en-US"/>
        </w:rPr>
        <w:lastRenderedPageBreak/>
        <w:drawing>
          <wp:inline distT="0" distB="0" distL="0" distR="0" wp14:anchorId="595E0EEC" wp14:editId="085C29FA">
            <wp:extent cx="5003800" cy="2814637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57F6" w14:textId="77777777" w:rsidR="00FB31D8" w:rsidRPr="00A850D2" w:rsidRDefault="00FB31D8" w:rsidP="0083083B">
      <w:pPr>
        <w:pStyle w:val="a3"/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EXOVERB 用户界面</w:t>
      </w:r>
    </w:p>
    <w:p w14:paraId="7372807A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szCs w:val="18"/>
          <w:lang w:val="en-US"/>
        </w:rPr>
      </w:pPr>
    </w:p>
    <w:p w14:paraId="0AB7BE90" w14:textId="2A463736" w:rsidR="007B1657" w:rsidRPr="00A850D2" w:rsidRDefault="00E263ED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为了契合 Dear Reality 的易用性理念，EXOVERB 采用简洁明了的用户界面，可通过精准调节混响以达到不同的混音效果。极具创新的三角形显示板可通过设置 X 轴上的早期反射音和后期混响比率，以及 Y 轴上的干湿讯号强度，来</w:t>
      </w:r>
      <w:r w:rsidR="00A56982">
        <w:rPr>
          <w:rFonts w:ascii="思源黑体 CN Normal" w:eastAsia="思源黑体 CN Normal" w:hAnsi="思源黑体 CN Normal" w:hint="eastAsia"/>
        </w:rPr>
        <w:t>获取</w:t>
      </w:r>
      <w:r w:rsidRPr="00A850D2">
        <w:rPr>
          <w:rFonts w:ascii="思源黑体 CN Normal" w:eastAsia="思源黑体 CN Normal" w:hAnsi="思源黑体 CN Normal" w:hint="eastAsia"/>
        </w:rPr>
        <w:t>混</w:t>
      </w:r>
      <w:r w:rsidRPr="00A850D2">
        <w:rPr>
          <w:rFonts w:ascii="思源黑体 CN Normal" w:eastAsia="思源黑体 CN Normal" w:hAnsi="思源黑体 CN Normal"/>
        </w:rPr>
        <w:t>响</w:t>
      </w:r>
      <w:r w:rsidRPr="00A850D2">
        <w:rPr>
          <w:rFonts w:ascii="思源黑体 CN Normal" w:eastAsia="思源黑体 CN Normal" w:hAnsi="思源黑体 CN Normal" w:hint="eastAsia"/>
        </w:rPr>
        <w:t>、早期反射音和干讯号</w:t>
      </w:r>
      <w:r w:rsidR="00A56982">
        <w:rPr>
          <w:rFonts w:ascii="思源黑体 CN Normal" w:eastAsia="思源黑体 CN Normal" w:hAnsi="思源黑体 CN Normal" w:hint="eastAsia"/>
        </w:rPr>
        <w:t>的最佳组合</w:t>
      </w:r>
      <w:r w:rsidRPr="00A850D2">
        <w:rPr>
          <w:rFonts w:ascii="思源黑体 CN Normal" w:eastAsia="思源黑体 CN Normal" w:hAnsi="思源黑体 CN Normal" w:hint="eastAsia"/>
        </w:rPr>
        <w:t xml:space="preserve">。除此以外，不同于许多其他混响设备，搭载 EXOVERB 的设备可以直接看到预延迟、大小、衰减、宽度等常用参数，无需调出子菜单。 </w:t>
      </w:r>
    </w:p>
    <w:p w14:paraId="46163FB4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tbl>
      <w:tblPr>
        <w:tblStyle w:val="af1"/>
        <w:tblW w:w="7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7B1657" w:rsidRPr="00A850D2" w14:paraId="4AD5AA6D" w14:textId="77777777">
        <w:tc>
          <w:tcPr>
            <w:tcW w:w="3935" w:type="dxa"/>
          </w:tcPr>
          <w:p w14:paraId="5E96A85E" w14:textId="722B9DCF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</w:rPr>
              <w:br/>
            </w:r>
            <w:r w:rsidRPr="00A850D2">
              <w:rPr>
                <w:rFonts w:ascii="思源黑体 CN Normal" w:eastAsia="思源黑体 CN Normal" w:hAnsi="思源黑体 CN Normal" w:hint="eastAsia"/>
              </w:rPr>
              <w:br/>
              <w:t>加速极富创意的混音进程：EXOVERB 匠心独运的三角形显示板为您打造精准设置的直观体验。</w:t>
            </w:r>
          </w:p>
        </w:tc>
        <w:tc>
          <w:tcPr>
            <w:tcW w:w="3935" w:type="dxa"/>
          </w:tcPr>
          <w:p w14:paraId="54C5FF08" w14:textId="77777777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3119B0E9" wp14:editId="229B5A9F">
                  <wp:extent cx="2241415" cy="1966726"/>
                  <wp:effectExtent l="0" t="0" r="698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15" cy="196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7ED3F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1F552E9B" w14:textId="1D7DDC00" w:rsidR="007B1657" w:rsidRPr="00A850D2" w:rsidRDefault="00E263ED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EXOVERB 默认采用自然空间分离技术，打造更强深度感。可利用深度参数进一步调整混音</w:t>
      </w:r>
      <w:r w:rsidR="00F62747">
        <w:rPr>
          <w:rFonts w:ascii="思源黑体 CN Normal" w:eastAsia="思源黑体 CN Normal" w:hAnsi="思源黑体 CN Normal" w:hint="eastAsia"/>
        </w:rPr>
        <w:t>的</w:t>
      </w:r>
      <w:r w:rsidRPr="00A850D2">
        <w:rPr>
          <w:rFonts w:ascii="思源黑体 CN Normal" w:eastAsia="思源黑体 CN Normal" w:hAnsi="思源黑体 CN Normal" w:hint="eastAsia"/>
        </w:rPr>
        <w:t xml:space="preserve">前后空间，从而增强立体声混音的深度感知效果。 </w:t>
      </w:r>
    </w:p>
    <w:p w14:paraId="21E9A3F0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tbl>
      <w:tblPr>
        <w:tblStyle w:val="af1"/>
        <w:tblW w:w="7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804"/>
        <w:gridCol w:w="4076"/>
      </w:tblGrid>
      <w:tr w:rsidR="007B1657" w:rsidRPr="00A850D2" w14:paraId="3767135E" w14:textId="77777777">
        <w:tc>
          <w:tcPr>
            <w:tcW w:w="3804" w:type="dxa"/>
          </w:tcPr>
          <w:p w14:paraId="1B42FE70" w14:textId="5FA46945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</w:rPr>
              <w:lastRenderedPageBreak/>
              <w:br/>
              <w:t>凭借搭载综合空间多重脉冲响应的 Dear Reality 专利混响引擎，EXOVERB 已实现对 2D 立体音效的超越。</w:t>
            </w:r>
          </w:p>
        </w:tc>
        <w:tc>
          <w:tcPr>
            <w:tcW w:w="4076" w:type="dxa"/>
          </w:tcPr>
          <w:p w14:paraId="7427D6C4" w14:textId="77777777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66CC694B" wp14:editId="00512F63">
                  <wp:extent cx="2520000" cy="1756561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5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EC1DD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363FDE0E" w14:textId="31922DF9" w:rsidR="007B1657" w:rsidRPr="00A850D2" w:rsidRDefault="00E263ED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“</w:t>
      </w:r>
      <w:r w:rsidR="005160D6">
        <w:rPr>
          <w:rFonts w:ascii="思源黑体 CN Normal" w:eastAsia="思源黑体 CN Normal" w:hAnsi="思源黑体 CN Normal" w:hint="eastAsia"/>
        </w:rPr>
        <w:t>听觉感受</w:t>
      </w:r>
      <w:r w:rsidRPr="00A850D2">
        <w:rPr>
          <w:rFonts w:ascii="思源黑体 CN Normal" w:eastAsia="思源黑体 CN Normal" w:hAnsi="思源黑体 CN Normal" w:hint="eastAsia"/>
        </w:rPr>
        <w:t>与发声位置密不可分，”Dear Reality 产品</w:t>
      </w:r>
      <w:r w:rsidR="00DD70D6">
        <w:rPr>
          <w:rFonts w:ascii="思源黑体 CN Normal" w:eastAsia="思源黑体 CN Normal" w:hAnsi="思源黑体 CN Normal" w:hint="eastAsia"/>
        </w:rPr>
        <w:t>负责人</w:t>
      </w:r>
      <w:r w:rsidRPr="00A850D2">
        <w:rPr>
          <w:rFonts w:ascii="思源黑体 CN Normal" w:eastAsia="思源黑体 CN Normal" w:hAnsi="思源黑体 CN Normal" w:hint="eastAsia"/>
        </w:rPr>
        <w:t>Felix Lau 解释道</w:t>
      </w:r>
      <w:r w:rsidR="00DD70D6">
        <w:rPr>
          <w:rFonts w:ascii="思源黑体 CN Normal" w:eastAsia="思源黑体 CN Normal" w:hAnsi="思源黑体 CN Normal" w:hint="eastAsia"/>
        </w:rPr>
        <w:t>，</w:t>
      </w:r>
      <w:r w:rsidRPr="00A850D2">
        <w:rPr>
          <w:rFonts w:ascii="思源黑体 CN Normal" w:eastAsia="思源黑体 CN Normal" w:hAnsi="思源黑体 CN Normal" w:hint="eastAsia"/>
        </w:rPr>
        <w:t>“</w:t>
      </w:r>
      <w:r w:rsidR="00DA3678">
        <w:rPr>
          <w:rFonts w:ascii="思源黑体 CN Normal" w:eastAsia="思源黑体 CN Normal" w:hAnsi="思源黑体 CN Normal" w:hint="eastAsia"/>
        </w:rPr>
        <w:t>空间中的声音</w:t>
      </w:r>
      <w:r w:rsidRPr="00A850D2">
        <w:rPr>
          <w:rFonts w:ascii="思源黑体 CN Normal" w:eastAsia="思源黑体 CN Normal" w:hAnsi="思源黑体 CN Normal" w:hint="eastAsia"/>
        </w:rPr>
        <w:t>位置与听者大脑对</w:t>
      </w:r>
      <w:r w:rsidR="00E55EBB">
        <w:rPr>
          <w:rFonts w:ascii="思源黑体 CN Normal" w:eastAsia="思源黑体 CN Normal" w:hAnsi="思源黑体 CN Normal" w:hint="eastAsia"/>
        </w:rPr>
        <w:t>该</w:t>
      </w:r>
      <w:r w:rsidRPr="00A850D2">
        <w:rPr>
          <w:rFonts w:ascii="思源黑体 CN Normal" w:eastAsia="思源黑体 CN Normal" w:hAnsi="思源黑体 CN Normal" w:hint="eastAsia"/>
        </w:rPr>
        <w:t>位置的感知和再创造</w:t>
      </w:r>
      <w:r w:rsidR="00E55EBB">
        <w:rPr>
          <w:rFonts w:ascii="思源黑体 CN Normal" w:eastAsia="思源黑体 CN Normal" w:hAnsi="思源黑体 CN Normal" w:hint="eastAsia"/>
        </w:rPr>
        <w:t>方式</w:t>
      </w:r>
      <w:r w:rsidRPr="00A850D2">
        <w:rPr>
          <w:rFonts w:ascii="思源黑体 CN Normal" w:eastAsia="思源黑体 CN Normal" w:hAnsi="思源黑体 CN Normal" w:hint="eastAsia"/>
        </w:rPr>
        <w:t>之间的关系非常神奇，这也是</w:t>
      </w:r>
      <w:proofErr w:type="gramStart"/>
      <w:r w:rsidR="00511293">
        <w:rPr>
          <w:rFonts w:ascii="思源黑体 CN Normal" w:eastAsia="思源黑体 CN Normal" w:hAnsi="思源黑体 CN Normal" w:hint="eastAsia"/>
        </w:rPr>
        <w:t>最</w:t>
      </w:r>
      <w:proofErr w:type="gramEnd"/>
      <w:r w:rsidR="00511293">
        <w:rPr>
          <w:rFonts w:ascii="思源黑体 CN Normal" w:eastAsia="思源黑体 CN Normal" w:hAnsi="思源黑体 CN Normal" w:hint="eastAsia"/>
        </w:rPr>
        <w:t>先令</w:t>
      </w:r>
      <w:r w:rsidRPr="00A850D2">
        <w:rPr>
          <w:rFonts w:ascii="思源黑体 CN Normal" w:eastAsia="思源黑体 CN Normal" w:hAnsi="思源黑体 CN Normal" w:hint="eastAsia"/>
        </w:rPr>
        <w:t>我涉足空间音频领域的原因。借助 EXOVERB，我们现在</w:t>
      </w:r>
      <w:r w:rsidR="009804B1">
        <w:rPr>
          <w:rFonts w:ascii="思源黑体 CN Normal" w:eastAsia="思源黑体 CN Normal" w:hAnsi="思源黑体 CN Normal" w:hint="eastAsia"/>
        </w:rPr>
        <w:t>使</w:t>
      </w:r>
      <w:r w:rsidRPr="00A850D2">
        <w:rPr>
          <w:rFonts w:ascii="思源黑体 CN Normal" w:eastAsia="思源黑体 CN Normal" w:hAnsi="思源黑体 CN Normal" w:hint="eastAsia"/>
        </w:rPr>
        <w:t>这种空间关系</w:t>
      </w:r>
      <w:r w:rsidR="009804B1">
        <w:rPr>
          <w:rFonts w:ascii="思源黑体 CN Normal" w:eastAsia="思源黑体 CN Normal" w:hAnsi="思源黑体 CN Normal" w:hint="eastAsia"/>
        </w:rPr>
        <w:t>能用于</w:t>
      </w:r>
      <w:r w:rsidRPr="00A850D2">
        <w:rPr>
          <w:rFonts w:ascii="思源黑体 CN Normal" w:eastAsia="思源黑体 CN Normal" w:hAnsi="思源黑体 CN Normal" w:hint="eastAsia"/>
        </w:rPr>
        <w:t>立体声制作。”</w:t>
      </w:r>
    </w:p>
    <w:p w14:paraId="4B367D5A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</w:rPr>
      </w:pPr>
    </w:p>
    <w:tbl>
      <w:tblPr>
        <w:tblStyle w:val="af1"/>
        <w:tblW w:w="7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5758"/>
        <w:gridCol w:w="2122"/>
      </w:tblGrid>
      <w:tr w:rsidR="007B1657" w:rsidRPr="00A850D2" w14:paraId="4458EB65" w14:textId="77777777">
        <w:tc>
          <w:tcPr>
            <w:tcW w:w="5758" w:type="dxa"/>
          </w:tcPr>
          <w:p w14:paraId="0473BD5E" w14:textId="77777777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01E11442" wp14:editId="0FE7D730">
                  <wp:extent cx="3591367" cy="2394245"/>
                  <wp:effectExtent l="0" t="0" r="9525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367" cy="239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67346031" w14:textId="06F5849D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</w:rPr>
              <w:t>EXOVERB 将多轨录音与逼真混响紧密结合在一起。</w:t>
            </w:r>
            <w:r w:rsidR="005D4336">
              <w:rPr>
                <w:rFonts w:ascii="思源黑体 CN Normal" w:eastAsia="思源黑体 CN Normal" w:hAnsi="思源黑体 CN Normal" w:hint="eastAsia"/>
              </w:rPr>
              <w:t xml:space="preserve"> </w:t>
            </w:r>
          </w:p>
          <w:p w14:paraId="5F5B159C" w14:textId="77777777" w:rsidR="007B1657" w:rsidRPr="00A850D2" w:rsidRDefault="007B1657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  <w:lang w:val="en-US"/>
              </w:rPr>
            </w:pPr>
          </w:p>
        </w:tc>
      </w:tr>
    </w:tbl>
    <w:p w14:paraId="224B66D9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41B54E8D" w14:textId="4FFA81A6" w:rsidR="007B1657" w:rsidRPr="00A850D2" w:rsidRDefault="00E263ED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此外，EXOVERB 还提供三个独立均衡器，用于调整早期反射音、衰减和求和讯号。每一个三频段均衡器均包括低</w:t>
      </w:r>
      <w:r w:rsidR="00486B8D">
        <w:rPr>
          <w:rFonts w:ascii="思源黑体 CN Normal" w:eastAsia="思源黑体 CN Normal" w:hAnsi="思源黑体 CN Normal" w:hint="eastAsia"/>
        </w:rPr>
        <w:t>搁</w:t>
      </w:r>
      <w:r w:rsidRPr="00A850D2">
        <w:rPr>
          <w:rFonts w:ascii="思源黑体 CN Normal" w:eastAsia="思源黑体 CN Normal" w:hAnsi="思源黑体 CN Normal" w:hint="eastAsia"/>
        </w:rPr>
        <w:t>架滤波器、参</w:t>
      </w:r>
      <w:r w:rsidR="00404677">
        <w:rPr>
          <w:rFonts w:ascii="思源黑体 CN Normal" w:eastAsia="思源黑体 CN Normal" w:hAnsi="思源黑体 CN Normal" w:hint="eastAsia"/>
        </w:rPr>
        <w:t>量</w:t>
      </w:r>
      <w:r w:rsidRPr="00A850D2">
        <w:rPr>
          <w:rFonts w:ascii="思源黑体 CN Normal" w:eastAsia="思源黑体 CN Normal" w:hAnsi="思源黑体 CN Normal" w:hint="eastAsia"/>
        </w:rPr>
        <w:t>滤波器和高</w:t>
      </w:r>
      <w:r w:rsidR="00486B8D">
        <w:rPr>
          <w:rFonts w:ascii="思源黑体 CN Normal" w:eastAsia="思源黑体 CN Normal" w:hAnsi="思源黑体 CN Normal" w:hint="eastAsia"/>
        </w:rPr>
        <w:t>搁</w:t>
      </w:r>
      <w:r w:rsidRPr="00A850D2">
        <w:rPr>
          <w:rFonts w:ascii="思源黑体 CN Normal" w:eastAsia="思源黑体 CN Normal" w:hAnsi="思源黑体 CN Normal" w:hint="eastAsia"/>
        </w:rPr>
        <w:t>架滤波器，以</w:t>
      </w:r>
      <w:r w:rsidR="0086357A">
        <w:rPr>
          <w:rFonts w:ascii="思源黑体 CN Normal" w:eastAsia="思源黑体 CN Normal" w:hAnsi="思源黑体 CN Normal" w:hint="eastAsia"/>
        </w:rPr>
        <w:t>在混音时</w:t>
      </w:r>
      <w:r w:rsidRPr="00A850D2">
        <w:rPr>
          <w:rFonts w:ascii="思源黑体 CN Normal" w:eastAsia="思源黑体 CN Normal" w:hAnsi="思源黑体 CN Normal" w:hint="eastAsia"/>
        </w:rPr>
        <w:t>获得最佳混响音效。</w:t>
      </w:r>
    </w:p>
    <w:p w14:paraId="1150AD14" w14:textId="77777777" w:rsidR="00C92CC4" w:rsidRDefault="00C92CC4" w:rsidP="0083083B">
      <w:pPr>
        <w:spacing w:line="276" w:lineRule="auto"/>
        <w:rPr>
          <w:rFonts w:ascii="Sennheiser Neue Regular" w:hAnsi="Sennheiser Neue Regular"/>
          <w:color w:val="000000"/>
          <w:shd w:val="clear" w:color="auto" w:fill="FFFFFF"/>
        </w:rPr>
      </w:pPr>
    </w:p>
    <w:p w14:paraId="1E10F424" w14:textId="12369FDA" w:rsidR="00CA4B0D" w:rsidRPr="00B8087A" w:rsidRDefault="00674A80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EXOVERB 配备三个多功能三频段均衡器，确保最大的调音灵活性。</w:t>
      </w:r>
    </w:p>
    <w:tbl>
      <w:tblPr>
        <w:tblStyle w:val="af1"/>
        <w:tblW w:w="7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805"/>
        <w:gridCol w:w="4075"/>
      </w:tblGrid>
      <w:tr w:rsidR="007B1657" w:rsidRPr="00A850D2" w14:paraId="671908C8" w14:textId="77777777">
        <w:tc>
          <w:tcPr>
            <w:tcW w:w="3805" w:type="dxa"/>
          </w:tcPr>
          <w:p w14:paraId="244393E0" w14:textId="77777777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</w:rPr>
            </w:pPr>
            <w:r w:rsidRPr="00A850D2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lastRenderedPageBreak/>
              <w:drawing>
                <wp:inline distT="0" distB="0" distL="0" distR="0" wp14:anchorId="5C0EFBC6" wp14:editId="76FB5290">
                  <wp:extent cx="2172566" cy="16398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66" cy="163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shd w:val="clear" w:color="auto" w:fill="auto"/>
          </w:tcPr>
          <w:p w14:paraId="4F8CC972" w14:textId="66D13D42" w:rsidR="007B1657" w:rsidRPr="00A850D2" w:rsidRDefault="00E263ED" w:rsidP="0083083B">
            <w:pPr>
              <w:pStyle w:val="a3"/>
              <w:spacing w:line="276" w:lineRule="auto"/>
              <w:rPr>
                <w:rFonts w:ascii="思源黑体 CN Normal" w:eastAsia="思源黑体 CN Normal" w:hAnsi="思源黑体 CN Normal"/>
                <w:sz w:val="18"/>
                <w:szCs w:val="18"/>
              </w:rPr>
            </w:pPr>
            <w:r w:rsidRPr="00A850D2">
              <w:rPr>
                <w:rFonts w:ascii="思源黑体 CN Normal" w:eastAsia="思源黑体 CN Normal" w:hAnsi="思源黑体 CN Normal" w:hint="eastAsia"/>
              </w:rPr>
              <w:br/>
              <w:t>EXOVERB 配备三个多功能三频段均衡器，确保最大的调音灵活性。</w:t>
            </w:r>
            <w:r w:rsidR="00EA57DF">
              <w:rPr>
                <w:rFonts w:ascii="思源黑体 CN Normal" w:eastAsia="思源黑体 CN Normal" w:hAnsi="思源黑体 CN Normal" w:hint="eastAsia"/>
              </w:rPr>
              <w:t xml:space="preserve"> </w:t>
            </w:r>
          </w:p>
        </w:tc>
      </w:tr>
    </w:tbl>
    <w:p w14:paraId="4672CFDA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5C9C0AA1" w14:textId="77777777" w:rsidR="00743186" w:rsidRPr="00A850D2" w:rsidRDefault="00743186" w:rsidP="0083083B">
      <w:pPr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 xml:space="preserve">EXOVERB 现已在 </w:t>
      </w:r>
      <w:hyperlink r:id="rId13" w:history="1">
        <w:r w:rsidRPr="00A850D2">
          <w:rPr>
            <w:rStyle w:val="af5"/>
            <w:rFonts w:ascii="思源黑体 CN Normal" w:eastAsia="思源黑体 CN Normal" w:hAnsi="思源黑体 CN Normal" w:hint="eastAsia"/>
            <w:color w:val="0095D5" w:themeColor="accent1"/>
          </w:rPr>
          <w:t>Dear Reality 商店</w:t>
        </w:r>
      </w:hyperlink>
      <w:r>
        <w:rPr>
          <w:rFonts w:ascii="思源黑体 CN Normal" w:eastAsia="思源黑体 CN Normal" w:hAnsi="思源黑体 CN Normal" w:hint="eastAsia"/>
        </w:rPr>
        <w:t>发</w:t>
      </w:r>
      <w:r w:rsidRPr="00A850D2">
        <w:rPr>
          <w:rFonts w:ascii="思源黑体 CN Normal" w:eastAsia="思源黑体 CN Normal" w:hAnsi="思源黑体 CN Normal" w:hint="eastAsia"/>
        </w:rPr>
        <w:t>售。</w:t>
      </w:r>
    </w:p>
    <w:p w14:paraId="2EE9847E" w14:textId="59EE3D83" w:rsidR="00FB31D8" w:rsidRDefault="00FB31D8" w:rsidP="0083083B">
      <w:pPr>
        <w:spacing w:line="276" w:lineRule="auto"/>
      </w:pPr>
      <w:bookmarkStart w:id="0" w:name="_Hlk84497803"/>
    </w:p>
    <w:p w14:paraId="23BAA76E" w14:textId="4AB5DC76" w:rsidR="00200457" w:rsidRDefault="00200457" w:rsidP="0083083B">
      <w:pPr>
        <w:spacing w:line="276" w:lineRule="auto"/>
      </w:pPr>
    </w:p>
    <w:p w14:paraId="3DD768DE" w14:textId="77777777" w:rsidR="00200457" w:rsidRDefault="00200457" w:rsidP="0083083B">
      <w:pPr>
        <w:spacing w:line="276" w:lineRule="auto"/>
      </w:pPr>
    </w:p>
    <w:p w14:paraId="3C79BADE" w14:textId="77777777" w:rsidR="007B1657" w:rsidRPr="00A850D2" w:rsidRDefault="00E263ED" w:rsidP="0083083B">
      <w:pPr>
        <w:pStyle w:val="About"/>
        <w:spacing w:line="276" w:lineRule="auto"/>
        <w:rPr>
          <w:rStyle w:val="af2"/>
          <w:rFonts w:ascii="思源黑体 CN Normal" w:eastAsia="思源黑体 CN Normal" w:hAnsi="思源黑体 CN Normal"/>
        </w:rPr>
      </w:pPr>
      <w:r w:rsidRPr="00A850D2">
        <w:rPr>
          <w:rStyle w:val="af2"/>
          <w:rFonts w:ascii="思源黑体 CN Normal" w:eastAsia="思源黑体 CN Normal" w:hAnsi="思源黑体 CN Normal" w:hint="eastAsia"/>
        </w:rPr>
        <w:t>Dear Reality 简介</w:t>
      </w:r>
    </w:p>
    <w:p w14:paraId="2502A121" w14:textId="04528DBC" w:rsidR="007B1657" w:rsidRPr="00A850D2" w:rsidRDefault="00E263ED" w:rsidP="0083083B">
      <w:pPr>
        <w:pStyle w:val="About"/>
        <w:spacing w:line="276" w:lineRule="auto"/>
        <w:rPr>
          <w:rFonts w:ascii="思源黑体 CN Normal" w:eastAsia="思源黑体 CN Normal" w:hAnsi="思源黑体 CN Normal"/>
        </w:rPr>
      </w:pPr>
      <w:r w:rsidRPr="00A850D2">
        <w:rPr>
          <w:rFonts w:ascii="思源黑体 CN Normal" w:eastAsia="思源黑体 CN Normal" w:hAnsi="思源黑体 CN Normal" w:hint="eastAsia"/>
        </w:rPr>
        <w:t>Dear Reality 是沉浸式音频控制器领域的领先企业，以其双声道、环境立体声技术和具有</w:t>
      </w:r>
      <w:r w:rsidR="0083083B">
        <w:rPr>
          <w:rFonts w:ascii="思源黑体 CN Normal" w:eastAsia="思源黑体 CN Normal" w:hAnsi="思源黑体 CN Normal" w:hint="eastAsia"/>
        </w:rPr>
        <w:t>极其</w:t>
      </w:r>
      <w:r w:rsidR="00D455A3">
        <w:rPr>
          <w:rFonts w:ascii="思源黑体 CN Normal" w:eastAsia="思源黑体 CN Normal" w:hAnsi="思源黑体 CN Normal" w:hint="eastAsia"/>
        </w:rPr>
        <w:t>真实</w:t>
      </w:r>
      <w:r w:rsidR="00065E4A">
        <w:rPr>
          <w:rFonts w:ascii="思源黑体 CN Normal" w:eastAsia="思源黑体 CN Normal" w:hAnsi="思源黑体 CN Normal" w:hint="eastAsia"/>
        </w:rPr>
        <w:t>效果</w:t>
      </w:r>
      <w:r w:rsidRPr="00A850D2">
        <w:rPr>
          <w:rFonts w:ascii="思源黑体 CN Normal" w:eastAsia="思源黑体 CN Normal" w:hAnsi="思源黑体 CN Normal" w:hint="eastAsia"/>
        </w:rPr>
        <w:t>的房间</w:t>
      </w:r>
      <w:proofErr w:type="gramStart"/>
      <w:r w:rsidRPr="00A850D2">
        <w:rPr>
          <w:rFonts w:ascii="思源黑体 CN Normal" w:eastAsia="思源黑体 CN Normal" w:hAnsi="思源黑体 CN Normal" w:hint="eastAsia"/>
        </w:rPr>
        <w:t>虚拟化多通道</w:t>
      </w:r>
      <w:proofErr w:type="gramEnd"/>
      <w:r w:rsidRPr="00A850D2">
        <w:rPr>
          <w:rFonts w:ascii="思源黑体 CN Normal" w:eastAsia="思源黑体 CN Normal" w:hAnsi="思源黑体 CN Normal" w:hint="eastAsia"/>
        </w:rPr>
        <w:t>编码器著称。公司产品的客户遍布全球，包括音响工程师、音响设计师、播音员和音乐家。Dear Reality 是由 Achim Fell 和 Christian Sander 于 2014 年联合创立，旨在为交互式及线性音频制作提供优质、尖端的 3D 音频软件。2019 年，Dear Reality 荣幸地成为森海塞尔集团的一员。</w:t>
      </w:r>
    </w:p>
    <w:bookmarkEnd w:id="0"/>
    <w:p w14:paraId="70EC3797" w14:textId="77777777" w:rsidR="007B1657" w:rsidRPr="00A850D2" w:rsidRDefault="007B1657" w:rsidP="0083083B">
      <w:pPr>
        <w:spacing w:line="276" w:lineRule="auto"/>
        <w:rPr>
          <w:rFonts w:ascii="思源黑体 CN Normal" w:eastAsia="思源黑体 CN Normal" w:hAnsi="思源黑体 CN Normal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200457" w14:paraId="2F5D2FCF" w14:textId="77777777" w:rsidTr="00991108">
        <w:tc>
          <w:tcPr>
            <w:tcW w:w="4219" w:type="dxa"/>
            <w:hideMark/>
          </w:tcPr>
          <w:p w14:paraId="7070B859" w14:textId="61B7410B" w:rsidR="00200457" w:rsidRDefault="00200457" w:rsidP="00991108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b/>
                <w:sz w:val="18"/>
                <w:szCs w:val="18"/>
                <w:lang w:val="de-DE"/>
              </w:rPr>
            </w:pPr>
            <w:r>
              <w:rPr>
                <w:rFonts w:ascii="思源黑体 CN Normal" w:eastAsia="思源黑体 CN Normal" w:hAnsi="思源黑体 CN Normal"/>
              </w:rPr>
              <w:br w:type="page"/>
            </w:r>
            <w:r w:rsidRPr="009C315D">
              <w:rPr>
                <w:rFonts w:ascii="微软雅黑" w:hAnsi="微软雅黑" w:hint="eastAsia"/>
                <w:b/>
                <w:sz w:val="18"/>
                <w:szCs w:val="18"/>
                <w:lang w:val="en-US"/>
              </w:rPr>
              <w:t>大中华区新闻联络人</w:t>
            </w:r>
          </w:p>
        </w:tc>
      </w:tr>
      <w:tr w:rsidR="00200457" w14:paraId="093D4396" w14:textId="77777777" w:rsidTr="00991108">
        <w:tc>
          <w:tcPr>
            <w:tcW w:w="4219" w:type="dxa"/>
            <w:hideMark/>
          </w:tcPr>
          <w:p w14:paraId="24FFED3F" w14:textId="7BFDD763" w:rsidR="00200457" w:rsidRDefault="00200457" w:rsidP="00991108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color w:val="0095D5"/>
                <w:sz w:val="18"/>
                <w:szCs w:val="18"/>
              </w:rPr>
            </w:pPr>
            <w:r w:rsidRPr="009C315D">
              <w:rPr>
                <w:rFonts w:ascii="微软雅黑" w:hAnsi="微软雅黑" w:hint="eastAsia"/>
                <w:color w:val="0095D5"/>
                <w:sz w:val="18"/>
                <w:szCs w:val="18"/>
                <w:lang w:val="en-US"/>
              </w:rPr>
              <w:t>顾彦多</w:t>
            </w:r>
            <w:r w:rsidRPr="009C315D">
              <w:rPr>
                <w:rFonts w:ascii="微软雅黑" w:hAnsi="微软雅黑"/>
                <w:color w:val="0095D5"/>
                <w:sz w:val="18"/>
                <w:szCs w:val="18"/>
              </w:rPr>
              <w:t xml:space="preserve"> Ivy Gu</w:t>
            </w:r>
          </w:p>
        </w:tc>
      </w:tr>
      <w:tr w:rsidR="00200457" w14:paraId="276EB8D2" w14:textId="77777777" w:rsidTr="00991108">
        <w:tc>
          <w:tcPr>
            <w:tcW w:w="4219" w:type="dxa"/>
            <w:hideMark/>
          </w:tcPr>
          <w:p w14:paraId="0E567FBA" w14:textId="1AB5F74A" w:rsidR="00200457" w:rsidRDefault="00200457" w:rsidP="00991108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9C315D">
              <w:rPr>
                <w:rFonts w:ascii="微软雅黑" w:hAnsi="微软雅黑"/>
                <w:sz w:val="18"/>
                <w:szCs w:val="18"/>
              </w:rPr>
              <w:t>ivy.gu@sennheiser.com</w:t>
            </w:r>
          </w:p>
        </w:tc>
      </w:tr>
      <w:tr w:rsidR="00200457" w14:paraId="0749A641" w14:textId="77777777" w:rsidTr="00991108">
        <w:tc>
          <w:tcPr>
            <w:tcW w:w="4219" w:type="dxa"/>
            <w:hideMark/>
          </w:tcPr>
          <w:p w14:paraId="5DB5173F" w14:textId="1D49C62E" w:rsidR="00200457" w:rsidRDefault="00200457" w:rsidP="00991108">
            <w:pPr>
              <w:pStyle w:val="Contact"/>
              <w:tabs>
                <w:tab w:val="left" w:pos="420"/>
              </w:tabs>
              <w:spacing w:line="276" w:lineRule="auto"/>
              <w:rPr>
                <w:rFonts w:ascii="微软雅黑" w:eastAsia="微软雅黑" w:hAnsi="微软雅黑"/>
                <w:sz w:val="18"/>
                <w:szCs w:val="18"/>
              </w:rPr>
            </w:pPr>
            <w:r w:rsidRPr="009C315D">
              <w:rPr>
                <w:rFonts w:ascii="微软雅黑" w:hAnsi="微软雅黑"/>
                <w:sz w:val="18"/>
                <w:szCs w:val="18"/>
              </w:rPr>
              <w:t>+86-13810674317</w:t>
            </w:r>
          </w:p>
        </w:tc>
      </w:tr>
    </w:tbl>
    <w:p w14:paraId="1F0A7D2C" w14:textId="77777777" w:rsidR="007B1657" w:rsidRPr="00A850D2" w:rsidRDefault="007B1657" w:rsidP="0083083B">
      <w:pPr>
        <w:pStyle w:val="Contact"/>
        <w:spacing w:line="276" w:lineRule="auto"/>
        <w:rPr>
          <w:rFonts w:ascii="思源黑体 CN Normal" w:eastAsia="思源黑体 CN Normal" w:hAnsi="思源黑体 CN Normal"/>
        </w:rPr>
      </w:pPr>
    </w:p>
    <w:sectPr w:rsidR="007B1657" w:rsidRPr="00A850D2">
      <w:headerReference w:type="default" r:id="rId14"/>
      <w:headerReference w:type="first" r:id="rId15"/>
      <w:footerReference w:type="first" r:id="rId16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9E37F" w14:textId="77777777" w:rsidR="007F78F9" w:rsidRDefault="007F78F9">
      <w:pPr>
        <w:spacing w:line="240" w:lineRule="auto"/>
      </w:pPr>
      <w:r>
        <w:separator/>
      </w:r>
    </w:p>
  </w:endnote>
  <w:endnote w:type="continuationSeparator" w:id="0">
    <w:p w14:paraId="651F9FC9" w14:textId="77777777" w:rsidR="007F78F9" w:rsidRDefault="007F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1B2CD53-0C1D-4DC8-BB97-E7152EC78D13}"/>
    <w:embedBold r:id="rId2" w:fontKey="{09CFCB83-9264-4289-82C6-88BD62566AC7}"/>
    <w:embedItalic r:id="rId3" w:fontKey="{82D351E1-D970-40F9-A0F8-FA8DB4D3808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940EB6-DC43-43D9-AE16-99AF21F2FF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9DBDB8-A63B-4661-88B3-1F89EA61565E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Sennheiser Neue Regular">
    <w:panose1 w:val="000005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2F601564-E80F-4539-A711-6CA88B3BE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8FD2" w14:textId="77777777" w:rsidR="007B1657" w:rsidRDefault="00E263ED">
    <w:pPr>
      <w:pStyle w:val="a8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73600" behindDoc="0" locked="1" layoutInCell="1" allowOverlap="1" wp14:anchorId="0B436352" wp14:editId="3346029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D2882" w14:textId="77777777" w:rsidR="007F78F9" w:rsidRDefault="007F78F9">
      <w:pPr>
        <w:spacing w:line="240" w:lineRule="auto"/>
      </w:pPr>
      <w:r>
        <w:separator/>
      </w:r>
    </w:p>
  </w:footnote>
  <w:footnote w:type="continuationSeparator" w:id="0">
    <w:p w14:paraId="0EB171F9" w14:textId="77777777" w:rsidR="007F78F9" w:rsidRDefault="007F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F5ADB" w14:textId="77777777" w:rsidR="007B1657" w:rsidRDefault="00E263ED">
    <w:pPr>
      <w:pStyle w:val="aa"/>
      <w:rPr>
        <w:color w:val="00A8B8"/>
      </w:rPr>
    </w:pPr>
    <w:r>
      <w:rPr>
        <w:rFonts w:hint="eastAsia"/>
        <w:color w:val="00A8B8"/>
      </w:rPr>
      <w:t>新闻稿</w:t>
    </w:r>
  </w:p>
  <w:p w14:paraId="3C9D5C33" w14:textId="77777777" w:rsidR="007B1657" w:rsidRDefault="00E263ED">
    <w:pPr>
      <w:pStyle w:val="aa"/>
    </w:pPr>
    <w:r>
      <w:rPr>
        <w:rFonts w:hint="eastAsia"/>
      </w:rPr>
      <w:fldChar w:fldCharType="begin"/>
    </w:r>
    <w:r>
      <w:instrText xml:space="preserve"> PAGE  \* Arabic  \* MERGEFORMAT </w:instrText>
    </w:r>
    <w:r>
      <w:rPr>
        <w:rFonts w:hint="eastAsia"/>
      </w:rPr>
      <w:fldChar w:fldCharType="separate"/>
    </w:r>
    <w:r w:rsidR="00D163B3">
      <w:rPr>
        <w:noProof/>
      </w:rPr>
      <w:t>5</w:t>
    </w:r>
    <w:r>
      <w:rPr>
        <w:rFonts w:hint="eastAsia"/>
      </w:rPr>
      <w:fldChar w:fldCharType="end"/>
    </w:r>
    <w:r>
      <w:rPr>
        <w:rFonts w:hint="eastAsia"/>
      </w:rPr>
      <w:t>/</w:t>
    </w:r>
    <w:fldSimple w:instr=" NUMPAGES  \* Arabic  \* MERGEFORMAT ">
      <w:r w:rsidR="00D163B3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91B5" w14:textId="77777777" w:rsidR="007B1657" w:rsidRPr="00DF1964" w:rsidRDefault="00E263ED">
    <w:pPr>
      <w:pStyle w:val="aa"/>
      <w:rPr>
        <w:rFonts w:ascii="思源黑体 CN Normal" w:eastAsia="思源黑体 CN Normal" w:hAnsi="思源黑体 CN Normal"/>
        <w:color w:val="00A8B8"/>
      </w:rPr>
    </w:pPr>
    <w:r w:rsidRPr="00DF1964">
      <w:rPr>
        <w:rFonts w:ascii="思源黑体 CN Normal" w:eastAsia="思源黑体 CN Normal" w:hAnsi="思源黑体 CN Normal" w:hint="eastAsia"/>
        <w:noProof/>
        <w:color w:val="00A8B8"/>
        <w:lang w:val="en-US"/>
      </w:rPr>
      <w:drawing>
        <wp:anchor distT="0" distB="0" distL="114300" distR="114300" simplePos="0" relativeHeight="251681792" behindDoc="0" locked="0" layoutInCell="1" allowOverlap="1" wp14:anchorId="5724E19A" wp14:editId="3CEFC83B">
          <wp:simplePos x="0" y="0"/>
          <wp:positionH relativeFrom="column">
            <wp:posOffset>1139825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F1964">
      <w:rPr>
        <w:rFonts w:ascii="思源黑体 CN Normal" w:eastAsia="思源黑体 CN Normal" w:hAnsi="思源黑体 CN Normal" w:hint="eastAsia"/>
        <w:noProof/>
        <w:color w:val="0095D5" w:themeColor="accent1"/>
        <w:lang w:val="en-US"/>
      </w:rPr>
      <mc:AlternateContent>
        <mc:Choice Requires="wps">
          <w:drawing>
            <wp:anchor distT="0" distB="0" distL="113665" distR="113665" simplePos="0" relativeHeight="251680768" behindDoc="0" locked="0" layoutInCell="1" allowOverlap="1" wp14:anchorId="55E15FDE" wp14:editId="422798B9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DFD0020" id="Gerade Verbindung 5" o:spid="_x0000_s1026" style="position:absolute;left:0;text-align:left;flip:x;z-index:25168076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" strokecolor="#7f7f7f [1612]" strokeweight=".5pt"/>
          </w:pict>
        </mc:Fallback>
      </mc:AlternateContent>
    </w:r>
    <w:r w:rsidRPr="00DF1964">
      <w:rPr>
        <w:rFonts w:ascii="思源黑体 CN Normal" w:eastAsia="思源黑体 CN Normal" w:hAnsi="思源黑体 CN Normal" w:hint="eastAsia"/>
        <w:color w:val="00A8B8"/>
      </w:rPr>
      <w:t>新闻稿</w:t>
    </w:r>
    <w:r w:rsidRPr="00DF1964">
      <w:rPr>
        <w:rFonts w:ascii="思源黑体 CN Normal" w:eastAsia="思源黑体 CN Normal" w:hAnsi="思源黑体 CN Normal" w:hint="eastAsia"/>
        <w:noProof/>
        <w:lang w:val="en-US"/>
      </w:rPr>
      <w:drawing>
        <wp:anchor distT="0" distB="0" distL="114300" distR="114300" simplePos="0" relativeHeight="251679744" behindDoc="0" locked="1" layoutInCell="1" allowOverlap="1" wp14:anchorId="041AB938" wp14:editId="10403BD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84BB6D" w14:textId="77777777" w:rsidR="007B1657" w:rsidRPr="00DF1964" w:rsidRDefault="00E263ED">
    <w:pPr>
      <w:pStyle w:val="aa"/>
      <w:tabs>
        <w:tab w:val="right" w:pos="9617"/>
      </w:tabs>
      <w:jc w:val="left"/>
      <w:rPr>
        <w:rFonts w:ascii="思源黑体 CN Normal" w:eastAsia="思源黑体 CN Normal" w:hAnsi="思源黑体 CN Normal"/>
      </w:rPr>
    </w:pPr>
    <w:r w:rsidRPr="00DF1964">
      <w:rPr>
        <w:rFonts w:ascii="思源黑体 CN Normal" w:eastAsia="思源黑体 CN Normal" w:hAnsi="思源黑体 CN Normal" w:hint="eastAsia"/>
      </w:rPr>
      <w:tab/>
    </w:r>
    <w:r w:rsidRPr="00DF1964">
      <w:rPr>
        <w:rFonts w:ascii="思源黑体 CN Normal" w:eastAsia="思源黑体 CN Normal" w:hAnsi="思源黑体 CN Normal" w:hint="eastAsia"/>
      </w:rPr>
      <w:fldChar w:fldCharType="begin"/>
    </w:r>
    <w:r w:rsidRPr="00DF1964">
      <w:rPr>
        <w:rFonts w:ascii="思源黑体 CN Normal" w:eastAsia="思源黑体 CN Normal" w:hAnsi="思源黑体 CN Normal"/>
      </w:rPr>
      <w:instrText xml:space="preserve"> PAGE  \* Arabic  \* MERGEFORMAT </w:instrText>
    </w:r>
    <w:r w:rsidRPr="00DF1964">
      <w:rPr>
        <w:rFonts w:ascii="思源黑体 CN Normal" w:eastAsia="思源黑体 CN Normal" w:hAnsi="思源黑体 CN Normal" w:hint="eastAsia"/>
      </w:rPr>
      <w:fldChar w:fldCharType="separate"/>
    </w:r>
    <w:r w:rsidR="00D163B3">
      <w:rPr>
        <w:rFonts w:ascii="思源黑体 CN Normal" w:eastAsia="思源黑体 CN Normal" w:hAnsi="思源黑体 CN Normal"/>
        <w:noProof/>
      </w:rPr>
      <w:t>1</w:t>
    </w:r>
    <w:r w:rsidRPr="00DF1964">
      <w:rPr>
        <w:rFonts w:ascii="思源黑体 CN Normal" w:eastAsia="思源黑体 CN Normal" w:hAnsi="思源黑体 CN Normal" w:hint="eastAsia"/>
      </w:rPr>
      <w:fldChar w:fldCharType="end"/>
    </w:r>
    <w:r w:rsidRPr="00DF1964">
      <w:rPr>
        <w:rFonts w:ascii="思源黑体 CN Normal" w:eastAsia="思源黑体 CN Normal" w:hAnsi="思源黑体 CN Normal" w:hint="eastAsia"/>
      </w:rPr>
      <w:t>/</w:t>
    </w:r>
    <w:r w:rsidRPr="00DF1964">
      <w:rPr>
        <w:rFonts w:ascii="思源黑体 CN Normal" w:eastAsia="思源黑体 CN Normal" w:hAnsi="思源黑体 CN Normal" w:hint="eastAsia"/>
      </w:rPr>
      <w:fldChar w:fldCharType="begin"/>
    </w:r>
    <w:r w:rsidRPr="00DF1964">
      <w:rPr>
        <w:rFonts w:ascii="思源黑体 CN Normal" w:eastAsia="思源黑体 CN Normal" w:hAnsi="思源黑体 CN Normal"/>
      </w:rPr>
      <w:instrText xml:space="preserve"> NUMPAGES  \* Arabic  \* MERGEFORMAT </w:instrText>
    </w:r>
    <w:r w:rsidRPr="00DF1964">
      <w:rPr>
        <w:rFonts w:ascii="思源黑体 CN Normal" w:eastAsia="思源黑体 CN Normal" w:hAnsi="思源黑体 CN Normal" w:hint="eastAsia"/>
      </w:rPr>
      <w:fldChar w:fldCharType="separate"/>
    </w:r>
    <w:r w:rsidR="00D163B3">
      <w:rPr>
        <w:rFonts w:ascii="思源黑体 CN Normal" w:eastAsia="思源黑体 CN Normal" w:hAnsi="思源黑体 CN Normal"/>
        <w:noProof/>
      </w:rPr>
      <w:t>5</w:t>
    </w:r>
    <w:r w:rsidRPr="00DF1964">
      <w:rPr>
        <w:rFonts w:ascii="思源黑体 CN Normal" w:eastAsia="思源黑体 CN Normal" w:hAnsi="思源黑体 CN Normal" w:hint="eastAsia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BF0541BF"/>
    <w:rsid w:val="FC6E0FBC"/>
    <w:rsid w:val="FDFD17AA"/>
    <w:rsid w:val="000003EA"/>
    <w:rsid w:val="00000C03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118F"/>
    <w:rsid w:val="00042A9D"/>
    <w:rsid w:val="00044A72"/>
    <w:rsid w:val="000451AC"/>
    <w:rsid w:val="00046898"/>
    <w:rsid w:val="00047D6A"/>
    <w:rsid w:val="000515F9"/>
    <w:rsid w:val="00052598"/>
    <w:rsid w:val="000534CD"/>
    <w:rsid w:val="0006055E"/>
    <w:rsid w:val="00060BEE"/>
    <w:rsid w:val="0006221A"/>
    <w:rsid w:val="00062A68"/>
    <w:rsid w:val="000650C7"/>
    <w:rsid w:val="00065E4A"/>
    <w:rsid w:val="000672B9"/>
    <w:rsid w:val="00067DCB"/>
    <w:rsid w:val="00071D44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94653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E4F9C"/>
    <w:rsid w:val="000E558A"/>
    <w:rsid w:val="000E610E"/>
    <w:rsid w:val="000F1105"/>
    <w:rsid w:val="000F18CD"/>
    <w:rsid w:val="000F1B7D"/>
    <w:rsid w:val="000F3FD8"/>
    <w:rsid w:val="000F7126"/>
    <w:rsid w:val="000F712D"/>
    <w:rsid w:val="000F7E49"/>
    <w:rsid w:val="001030EE"/>
    <w:rsid w:val="00106DC2"/>
    <w:rsid w:val="0010720D"/>
    <w:rsid w:val="001103C9"/>
    <w:rsid w:val="00110939"/>
    <w:rsid w:val="00115425"/>
    <w:rsid w:val="00116096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A0D"/>
    <w:rsid w:val="00152FA9"/>
    <w:rsid w:val="001538C4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5B52"/>
    <w:rsid w:val="00186350"/>
    <w:rsid w:val="0019310A"/>
    <w:rsid w:val="00193C8E"/>
    <w:rsid w:val="001962D9"/>
    <w:rsid w:val="00196886"/>
    <w:rsid w:val="001A5A7D"/>
    <w:rsid w:val="001A6DF3"/>
    <w:rsid w:val="001B0382"/>
    <w:rsid w:val="001B46A8"/>
    <w:rsid w:val="001B4B52"/>
    <w:rsid w:val="001C00CF"/>
    <w:rsid w:val="001C3C4D"/>
    <w:rsid w:val="001C63D8"/>
    <w:rsid w:val="001D4895"/>
    <w:rsid w:val="001D4E25"/>
    <w:rsid w:val="001D4F8F"/>
    <w:rsid w:val="001D5239"/>
    <w:rsid w:val="001D6817"/>
    <w:rsid w:val="001E0C8F"/>
    <w:rsid w:val="001E4411"/>
    <w:rsid w:val="001E4BC8"/>
    <w:rsid w:val="001F0E89"/>
    <w:rsid w:val="001F3001"/>
    <w:rsid w:val="001F6AB9"/>
    <w:rsid w:val="00200457"/>
    <w:rsid w:val="002008AB"/>
    <w:rsid w:val="00203C58"/>
    <w:rsid w:val="002057CE"/>
    <w:rsid w:val="002075EF"/>
    <w:rsid w:val="00211C19"/>
    <w:rsid w:val="00213B6E"/>
    <w:rsid w:val="00216144"/>
    <w:rsid w:val="002206C4"/>
    <w:rsid w:val="0023030F"/>
    <w:rsid w:val="00232843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0D98"/>
    <w:rsid w:val="00260F3C"/>
    <w:rsid w:val="00262172"/>
    <w:rsid w:val="00262484"/>
    <w:rsid w:val="00263362"/>
    <w:rsid w:val="002757E3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A226A"/>
    <w:rsid w:val="002A24D0"/>
    <w:rsid w:val="002A4358"/>
    <w:rsid w:val="002A54F5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FB8"/>
    <w:rsid w:val="003275FC"/>
    <w:rsid w:val="003279AA"/>
    <w:rsid w:val="00330111"/>
    <w:rsid w:val="0033058B"/>
    <w:rsid w:val="00332A4C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5EC6"/>
    <w:rsid w:val="00387600"/>
    <w:rsid w:val="00387744"/>
    <w:rsid w:val="00387816"/>
    <w:rsid w:val="00392136"/>
    <w:rsid w:val="00394F09"/>
    <w:rsid w:val="003A26C2"/>
    <w:rsid w:val="003A4922"/>
    <w:rsid w:val="003A649F"/>
    <w:rsid w:val="003B6F65"/>
    <w:rsid w:val="003C38C0"/>
    <w:rsid w:val="003C59A5"/>
    <w:rsid w:val="003C5BCC"/>
    <w:rsid w:val="003D06A1"/>
    <w:rsid w:val="003D20E7"/>
    <w:rsid w:val="003D2DCD"/>
    <w:rsid w:val="003D532A"/>
    <w:rsid w:val="003D587A"/>
    <w:rsid w:val="003E0005"/>
    <w:rsid w:val="003E38A9"/>
    <w:rsid w:val="003E4B10"/>
    <w:rsid w:val="003E4BEF"/>
    <w:rsid w:val="003F0F7A"/>
    <w:rsid w:val="003F2CCE"/>
    <w:rsid w:val="003F6B63"/>
    <w:rsid w:val="003F6CC0"/>
    <w:rsid w:val="003F76B4"/>
    <w:rsid w:val="0040012C"/>
    <w:rsid w:val="00400B3D"/>
    <w:rsid w:val="0040292F"/>
    <w:rsid w:val="00404316"/>
    <w:rsid w:val="00404677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37D3E"/>
    <w:rsid w:val="00442551"/>
    <w:rsid w:val="00443747"/>
    <w:rsid w:val="00450FE3"/>
    <w:rsid w:val="004510F7"/>
    <w:rsid w:val="00451F9E"/>
    <w:rsid w:val="00453B3E"/>
    <w:rsid w:val="004555C1"/>
    <w:rsid w:val="00456985"/>
    <w:rsid w:val="00461820"/>
    <w:rsid w:val="00462AE9"/>
    <w:rsid w:val="004632CB"/>
    <w:rsid w:val="004747E3"/>
    <w:rsid w:val="00474E4B"/>
    <w:rsid w:val="00477138"/>
    <w:rsid w:val="0048206F"/>
    <w:rsid w:val="004850F3"/>
    <w:rsid w:val="00486B8D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2D78"/>
    <w:rsid w:val="004F31F9"/>
    <w:rsid w:val="004F355A"/>
    <w:rsid w:val="004F3697"/>
    <w:rsid w:val="004F79CB"/>
    <w:rsid w:val="00500E07"/>
    <w:rsid w:val="005023AD"/>
    <w:rsid w:val="00504A34"/>
    <w:rsid w:val="00505597"/>
    <w:rsid w:val="00507935"/>
    <w:rsid w:val="00511293"/>
    <w:rsid w:val="0051378F"/>
    <w:rsid w:val="005160D6"/>
    <w:rsid w:val="00516A5B"/>
    <w:rsid w:val="005215A5"/>
    <w:rsid w:val="00523995"/>
    <w:rsid w:val="0052510B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49AA"/>
    <w:rsid w:val="00560FAB"/>
    <w:rsid w:val="00561A8C"/>
    <w:rsid w:val="00563997"/>
    <w:rsid w:val="00563CF4"/>
    <w:rsid w:val="0056424B"/>
    <w:rsid w:val="00564511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31F4"/>
    <w:rsid w:val="00595E00"/>
    <w:rsid w:val="00597A7B"/>
    <w:rsid w:val="005A0B2C"/>
    <w:rsid w:val="005A1341"/>
    <w:rsid w:val="005A1FE6"/>
    <w:rsid w:val="005A3459"/>
    <w:rsid w:val="005A7009"/>
    <w:rsid w:val="005B18BE"/>
    <w:rsid w:val="005B35A1"/>
    <w:rsid w:val="005B3E2C"/>
    <w:rsid w:val="005C019D"/>
    <w:rsid w:val="005C1F67"/>
    <w:rsid w:val="005C346B"/>
    <w:rsid w:val="005C698C"/>
    <w:rsid w:val="005C7ECC"/>
    <w:rsid w:val="005D4336"/>
    <w:rsid w:val="005D571F"/>
    <w:rsid w:val="005E34A2"/>
    <w:rsid w:val="005E4083"/>
    <w:rsid w:val="005E79D4"/>
    <w:rsid w:val="005F1816"/>
    <w:rsid w:val="005F375F"/>
    <w:rsid w:val="005F6024"/>
    <w:rsid w:val="005F74D3"/>
    <w:rsid w:val="0060142B"/>
    <w:rsid w:val="006033A5"/>
    <w:rsid w:val="00603990"/>
    <w:rsid w:val="006051BB"/>
    <w:rsid w:val="0060731E"/>
    <w:rsid w:val="00607AE5"/>
    <w:rsid w:val="006108B6"/>
    <w:rsid w:val="006110C4"/>
    <w:rsid w:val="00616840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30CA"/>
    <w:rsid w:val="00645368"/>
    <w:rsid w:val="006478D9"/>
    <w:rsid w:val="006502F1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37C8"/>
    <w:rsid w:val="00674A80"/>
    <w:rsid w:val="006757EF"/>
    <w:rsid w:val="006758C2"/>
    <w:rsid w:val="00675D6D"/>
    <w:rsid w:val="00675EC3"/>
    <w:rsid w:val="0068243D"/>
    <w:rsid w:val="00684335"/>
    <w:rsid w:val="0068579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0ED0"/>
    <w:rsid w:val="00701A09"/>
    <w:rsid w:val="00707C0B"/>
    <w:rsid w:val="00715364"/>
    <w:rsid w:val="007155FA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43186"/>
    <w:rsid w:val="00750374"/>
    <w:rsid w:val="0075384D"/>
    <w:rsid w:val="0075529A"/>
    <w:rsid w:val="00760145"/>
    <w:rsid w:val="00760995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5730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1657"/>
    <w:rsid w:val="007B7A54"/>
    <w:rsid w:val="007C2184"/>
    <w:rsid w:val="007C3608"/>
    <w:rsid w:val="007C4F79"/>
    <w:rsid w:val="007C4FE5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7F78F9"/>
    <w:rsid w:val="00800E20"/>
    <w:rsid w:val="008042D1"/>
    <w:rsid w:val="00804C6C"/>
    <w:rsid w:val="00806C0C"/>
    <w:rsid w:val="00810BAE"/>
    <w:rsid w:val="00812113"/>
    <w:rsid w:val="0081305C"/>
    <w:rsid w:val="0081434A"/>
    <w:rsid w:val="008153F8"/>
    <w:rsid w:val="00816E03"/>
    <w:rsid w:val="0082379E"/>
    <w:rsid w:val="00824A34"/>
    <w:rsid w:val="00826BC7"/>
    <w:rsid w:val="0083083B"/>
    <w:rsid w:val="00835C42"/>
    <w:rsid w:val="00835C5B"/>
    <w:rsid w:val="0084190C"/>
    <w:rsid w:val="008425AA"/>
    <w:rsid w:val="00842874"/>
    <w:rsid w:val="00842A37"/>
    <w:rsid w:val="00842A7D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357A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6593"/>
    <w:rsid w:val="00886E20"/>
    <w:rsid w:val="00892E5F"/>
    <w:rsid w:val="008936EE"/>
    <w:rsid w:val="008A2E98"/>
    <w:rsid w:val="008A3422"/>
    <w:rsid w:val="008A3BF3"/>
    <w:rsid w:val="008A4629"/>
    <w:rsid w:val="008B0A62"/>
    <w:rsid w:val="008B3DD9"/>
    <w:rsid w:val="008D372F"/>
    <w:rsid w:val="008D5B56"/>
    <w:rsid w:val="008D6CAB"/>
    <w:rsid w:val="008E0E01"/>
    <w:rsid w:val="008E17CF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29D5"/>
    <w:rsid w:val="00963927"/>
    <w:rsid w:val="0096404E"/>
    <w:rsid w:val="00964682"/>
    <w:rsid w:val="00967DD4"/>
    <w:rsid w:val="0097112C"/>
    <w:rsid w:val="00973181"/>
    <w:rsid w:val="0097538C"/>
    <w:rsid w:val="00977215"/>
    <w:rsid w:val="00977342"/>
    <w:rsid w:val="00977493"/>
    <w:rsid w:val="009804B1"/>
    <w:rsid w:val="00984DD8"/>
    <w:rsid w:val="00985957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6180"/>
    <w:rsid w:val="00A31ABE"/>
    <w:rsid w:val="00A349E9"/>
    <w:rsid w:val="00A36938"/>
    <w:rsid w:val="00A36C6A"/>
    <w:rsid w:val="00A40098"/>
    <w:rsid w:val="00A40EE5"/>
    <w:rsid w:val="00A4309A"/>
    <w:rsid w:val="00A464F6"/>
    <w:rsid w:val="00A51F8A"/>
    <w:rsid w:val="00A558CF"/>
    <w:rsid w:val="00A55E69"/>
    <w:rsid w:val="00A56373"/>
    <w:rsid w:val="00A56982"/>
    <w:rsid w:val="00A56DA5"/>
    <w:rsid w:val="00A61908"/>
    <w:rsid w:val="00A65088"/>
    <w:rsid w:val="00A6636D"/>
    <w:rsid w:val="00A67D35"/>
    <w:rsid w:val="00A710ED"/>
    <w:rsid w:val="00A72083"/>
    <w:rsid w:val="00A74BA2"/>
    <w:rsid w:val="00A75FA9"/>
    <w:rsid w:val="00A82AC2"/>
    <w:rsid w:val="00A83F03"/>
    <w:rsid w:val="00A84B2B"/>
    <w:rsid w:val="00A84BD5"/>
    <w:rsid w:val="00A850D2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476AD"/>
    <w:rsid w:val="00B5217E"/>
    <w:rsid w:val="00B54B14"/>
    <w:rsid w:val="00B56D8B"/>
    <w:rsid w:val="00B658A8"/>
    <w:rsid w:val="00B6599C"/>
    <w:rsid w:val="00B665A0"/>
    <w:rsid w:val="00B701F7"/>
    <w:rsid w:val="00B747B2"/>
    <w:rsid w:val="00B74CE0"/>
    <w:rsid w:val="00B76701"/>
    <w:rsid w:val="00B76B99"/>
    <w:rsid w:val="00B8087A"/>
    <w:rsid w:val="00B843F1"/>
    <w:rsid w:val="00B85593"/>
    <w:rsid w:val="00B94486"/>
    <w:rsid w:val="00B96687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CD2"/>
    <w:rsid w:val="00BC4C8D"/>
    <w:rsid w:val="00BC542C"/>
    <w:rsid w:val="00BD1602"/>
    <w:rsid w:val="00BD5E46"/>
    <w:rsid w:val="00BE0D8C"/>
    <w:rsid w:val="00BE56F7"/>
    <w:rsid w:val="00BE64AC"/>
    <w:rsid w:val="00BE6C13"/>
    <w:rsid w:val="00BE7046"/>
    <w:rsid w:val="00BE7969"/>
    <w:rsid w:val="00BF08EA"/>
    <w:rsid w:val="00BF2428"/>
    <w:rsid w:val="00BF4E62"/>
    <w:rsid w:val="00BF520E"/>
    <w:rsid w:val="00BF7D6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4D9D"/>
    <w:rsid w:val="00C472D4"/>
    <w:rsid w:val="00C52491"/>
    <w:rsid w:val="00C5286F"/>
    <w:rsid w:val="00C52A99"/>
    <w:rsid w:val="00C54A26"/>
    <w:rsid w:val="00C56B32"/>
    <w:rsid w:val="00C6040D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1ACD"/>
    <w:rsid w:val="00C9291E"/>
    <w:rsid w:val="00C92CC4"/>
    <w:rsid w:val="00C931A2"/>
    <w:rsid w:val="00C943FE"/>
    <w:rsid w:val="00C94578"/>
    <w:rsid w:val="00C9556D"/>
    <w:rsid w:val="00CA1EB9"/>
    <w:rsid w:val="00CA4B0D"/>
    <w:rsid w:val="00CA535D"/>
    <w:rsid w:val="00CA6C43"/>
    <w:rsid w:val="00CA7A6F"/>
    <w:rsid w:val="00CB126C"/>
    <w:rsid w:val="00CB29DE"/>
    <w:rsid w:val="00CB343A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69E"/>
    <w:rsid w:val="00CD3AC5"/>
    <w:rsid w:val="00CD5497"/>
    <w:rsid w:val="00CD5F7D"/>
    <w:rsid w:val="00CD7514"/>
    <w:rsid w:val="00CE31F8"/>
    <w:rsid w:val="00CE4E9C"/>
    <w:rsid w:val="00CE5131"/>
    <w:rsid w:val="00CE5729"/>
    <w:rsid w:val="00CF35D0"/>
    <w:rsid w:val="00CF55F6"/>
    <w:rsid w:val="00D01307"/>
    <w:rsid w:val="00D01572"/>
    <w:rsid w:val="00D02899"/>
    <w:rsid w:val="00D02F84"/>
    <w:rsid w:val="00D0344F"/>
    <w:rsid w:val="00D040DC"/>
    <w:rsid w:val="00D0776E"/>
    <w:rsid w:val="00D1483E"/>
    <w:rsid w:val="00D163B3"/>
    <w:rsid w:val="00D1718B"/>
    <w:rsid w:val="00D20BFC"/>
    <w:rsid w:val="00D21A44"/>
    <w:rsid w:val="00D22EA6"/>
    <w:rsid w:val="00D245A7"/>
    <w:rsid w:val="00D25F97"/>
    <w:rsid w:val="00D27D88"/>
    <w:rsid w:val="00D324C5"/>
    <w:rsid w:val="00D37127"/>
    <w:rsid w:val="00D371A8"/>
    <w:rsid w:val="00D37A55"/>
    <w:rsid w:val="00D446D4"/>
    <w:rsid w:val="00D44A1A"/>
    <w:rsid w:val="00D455A3"/>
    <w:rsid w:val="00D465F2"/>
    <w:rsid w:val="00D46D1D"/>
    <w:rsid w:val="00D4710A"/>
    <w:rsid w:val="00D5457A"/>
    <w:rsid w:val="00D55CAD"/>
    <w:rsid w:val="00D57D59"/>
    <w:rsid w:val="00D62E03"/>
    <w:rsid w:val="00D644ED"/>
    <w:rsid w:val="00D66D44"/>
    <w:rsid w:val="00D72EF0"/>
    <w:rsid w:val="00D80A6A"/>
    <w:rsid w:val="00D80B51"/>
    <w:rsid w:val="00D843A0"/>
    <w:rsid w:val="00D862AB"/>
    <w:rsid w:val="00D866B6"/>
    <w:rsid w:val="00D95391"/>
    <w:rsid w:val="00D97B9A"/>
    <w:rsid w:val="00DA233F"/>
    <w:rsid w:val="00DA2DA6"/>
    <w:rsid w:val="00DA3678"/>
    <w:rsid w:val="00DA39F5"/>
    <w:rsid w:val="00DA5CB2"/>
    <w:rsid w:val="00DA6C29"/>
    <w:rsid w:val="00DA7CA1"/>
    <w:rsid w:val="00DB43C0"/>
    <w:rsid w:val="00DC17E0"/>
    <w:rsid w:val="00DC389E"/>
    <w:rsid w:val="00DC6586"/>
    <w:rsid w:val="00DC69CF"/>
    <w:rsid w:val="00DC6E90"/>
    <w:rsid w:val="00DD0FFF"/>
    <w:rsid w:val="00DD2D4B"/>
    <w:rsid w:val="00DD70D6"/>
    <w:rsid w:val="00DD7E59"/>
    <w:rsid w:val="00DE36E4"/>
    <w:rsid w:val="00DF01C0"/>
    <w:rsid w:val="00DF1964"/>
    <w:rsid w:val="00DF5696"/>
    <w:rsid w:val="00DF7B7B"/>
    <w:rsid w:val="00E00064"/>
    <w:rsid w:val="00E0006B"/>
    <w:rsid w:val="00E00140"/>
    <w:rsid w:val="00E01A8A"/>
    <w:rsid w:val="00E01F66"/>
    <w:rsid w:val="00E0293A"/>
    <w:rsid w:val="00E04293"/>
    <w:rsid w:val="00E059B3"/>
    <w:rsid w:val="00E111F2"/>
    <w:rsid w:val="00E12F70"/>
    <w:rsid w:val="00E13D2B"/>
    <w:rsid w:val="00E155DE"/>
    <w:rsid w:val="00E21122"/>
    <w:rsid w:val="00E23019"/>
    <w:rsid w:val="00E233E0"/>
    <w:rsid w:val="00E242F1"/>
    <w:rsid w:val="00E255D6"/>
    <w:rsid w:val="00E263ED"/>
    <w:rsid w:val="00E32CED"/>
    <w:rsid w:val="00E3787E"/>
    <w:rsid w:val="00E409A0"/>
    <w:rsid w:val="00E41719"/>
    <w:rsid w:val="00E429BC"/>
    <w:rsid w:val="00E42C92"/>
    <w:rsid w:val="00E42F0F"/>
    <w:rsid w:val="00E44880"/>
    <w:rsid w:val="00E45DA4"/>
    <w:rsid w:val="00E46305"/>
    <w:rsid w:val="00E468D8"/>
    <w:rsid w:val="00E46D1F"/>
    <w:rsid w:val="00E5025E"/>
    <w:rsid w:val="00E539C2"/>
    <w:rsid w:val="00E553C2"/>
    <w:rsid w:val="00E55EBB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6DBF"/>
    <w:rsid w:val="00E973AA"/>
    <w:rsid w:val="00EA072B"/>
    <w:rsid w:val="00EA212C"/>
    <w:rsid w:val="00EA33F7"/>
    <w:rsid w:val="00EA38A6"/>
    <w:rsid w:val="00EA42E5"/>
    <w:rsid w:val="00EA57DF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62747"/>
    <w:rsid w:val="00F708DF"/>
    <w:rsid w:val="00F72111"/>
    <w:rsid w:val="00F75316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B055E"/>
    <w:rsid w:val="00FB1E24"/>
    <w:rsid w:val="00FB31D8"/>
    <w:rsid w:val="00FB764F"/>
    <w:rsid w:val="00FC33E4"/>
    <w:rsid w:val="00FC5257"/>
    <w:rsid w:val="00FC56C1"/>
    <w:rsid w:val="00FC67FA"/>
    <w:rsid w:val="00FC7F33"/>
    <w:rsid w:val="00FD02FF"/>
    <w:rsid w:val="00FD1029"/>
    <w:rsid w:val="00FD1923"/>
    <w:rsid w:val="00FD21F9"/>
    <w:rsid w:val="00FD3B74"/>
    <w:rsid w:val="00FD69BF"/>
    <w:rsid w:val="00FD6D26"/>
    <w:rsid w:val="00FD735C"/>
    <w:rsid w:val="00FE0E18"/>
    <w:rsid w:val="00FE1588"/>
    <w:rsid w:val="00FE2187"/>
    <w:rsid w:val="00FE21FD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5C8B62"/>
  <w15:docId w15:val="{F3AB49C0-76E1-4E44-8463-DD2D4EC90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A6A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HTML">
    <w:name w:val="HTML Cite"/>
    <w:basedOn w:val="a0"/>
    <w:uiPriority w:val="99"/>
    <w:semiHidden/>
    <w:unhideWhenUsed/>
    <w:rPr>
      <w:i/>
      <w:iCs/>
    </w:rPr>
  </w:style>
  <w:style w:type="character" w:customStyle="1" w:styleId="ab">
    <w:name w:val="页眉 字符"/>
    <w:basedOn w:val="a0"/>
    <w:link w:val="aa"/>
    <w:uiPriority w:val="99"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pricecurrency-sign">
    <w:name w:val="price__currency-sign"/>
    <w:basedOn w:val="a0"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</w:style>
  <w:style w:type="character" w:customStyle="1" w:styleId="eop">
    <w:name w:val="eop"/>
    <w:basedOn w:val="a0"/>
  </w:style>
  <w:style w:type="character" w:customStyle="1" w:styleId="NichtaufgelsteErwhnung2">
    <w:name w:val="Nicht aufgelöste Erwähnung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</w:style>
  <w:style w:type="character" w:customStyle="1" w:styleId="ydpb5a3d5bfs1">
    <w:name w:val="ydpb5a3d5bfs1"/>
    <w:basedOn w:val="a0"/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scxw170946324">
    <w:name w:val="scxw170946324"/>
    <w:basedOn w:val="a0"/>
  </w:style>
  <w:style w:type="character" w:customStyle="1" w:styleId="bcx9">
    <w:name w:val="bcx9"/>
    <w:basedOn w:val="a0"/>
  </w:style>
  <w:style w:type="character" w:customStyle="1" w:styleId="NichtaufgelsteErwhnung3">
    <w:name w:val="Nicht aufgelöste Erwähnung3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spacing w:line="360" w:lineRule="auto"/>
    </w:pPr>
    <w:rPr>
      <w:rFonts w:ascii="Calibri" w:eastAsia="宋体" w:hAnsi="Calibri" w:cs="Arial Unicode MS"/>
      <w:color w:val="000000"/>
      <w:sz w:val="18"/>
      <w:szCs w:val="18"/>
      <w:u w:color="00000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04A6A" w:themeColor="accent1" w:themeShade="80"/>
      <w:sz w:val="24"/>
      <w:szCs w:val="24"/>
      <w:lang w:val="en-GB"/>
    </w:rPr>
  </w:style>
  <w:style w:type="character" w:customStyle="1" w:styleId="a5">
    <w:name w:val="批注文字 字符"/>
    <w:basedOn w:val="a0"/>
    <w:link w:val="a4"/>
    <w:uiPriority w:val="99"/>
    <w:semiHidden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rPr>
      <w:b/>
      <w:bCs/>
      <w:sz w:val="20"/>
      <w:szCs w:val="20"/>
      <w:lang w:val="en-GB"/>
    </w:rPr>
  </w:style>
  <w:style w:type="paragraph" w:customStyle="1" w:styleId="11">
    <w:name w:val="修订1"/>
    <w:hidden/>
    <w:uiPriority w:val="99"/>
    <w:semiHidden/>
    <w:rPr>
      <w:sz w:val="18"/>
      <w:szCs w:val="22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Revision"/>
    <w:hidden/>
    <w:uiPriority w:val="99"/>
    <w:semiHidden/>
    <w:rsid w:val="00000C03"/>
    <w:rPr>
      <w:sz w:val="1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dear-reality.com/products/exoverb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77</cp:revision>
  <cp:lastPrinted>2023-06-24T14:25:00Z</cp:lastPrinted>
  <dcterms:created xsi:type="dcterms:W3CDTF">2022-11-03T16:04:00Z</dcterms:created>
  <dcterms:modified xsi:type="dcterms:W3CDTF">2023-06-24T14:25:00Z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